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A4BEC" w14:textId="77777777" w:rsidR="00F80169" w:rsidRPr="008668C6" w:rsidRDefault="004904C8">
      <w:pPr>
        <w:rPr>
          <w:sz w:val="48"/>
          <w:szCs w:val="48"/>
        </w:rPr>
      </w:pPr>
      <w:bookmarkStart w:id="0" w:name="_GoBack"/>
      <w:bookmarkEnd w:id="0"/>
      <w:r w:rsidRPr="008668C6">
        <w:rPr>
          <w:sz w:val="48"/>
          <w:szCs w:val="48"/>
        </w:rPr>
        <w:t>H-boat tuning guide</w:t>
      </w:r>
      <w:r w:rsidR="008668C6">
        <w:rPr>
          <w:sz w:val="48"/>
          <w:szCs w:val="48"/>
        </w:rPr>
        <w:tab/>
      </w:r>
      <w:r w:rsidR="008668C6">
        <w:rPr>
          <w:sz w:val="48"/>
          <w:szCs w:val="48"/>
        </w:rPr>
        <w:tab/>
      </w:r>
      <w:r w:rsidR="008668C6" w:rsidRPr="008668C6">
        <w:rPr>
          <w:sz w:val="48"/>
          <w:szCs w:val="48"/>
          <w:lang w:val="sv-SE"/>
        </w:rPr>
        <w:drawing>
          <wp:inline distT="0" distB="0" distL="0" distR="0" wp14:anchorId="27EBEB7B" wp14:editId="20B59D7C">
            <wp:extent cx="1381543" cy="1137470"/>
            <wp:effectExtent l="0" t="0" r="0" b="5715"/>
            <wp:docPr id="4" name="Bildobjekt 3" descr="North Sails 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North Sails OD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43" cy="113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747A" w14:textId="77777777" w:rsidR="004904C8" w:rsidRDefault="004904C8"/>
    <w:p w14:paraId="6AE43AB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color w:val="0000FF"/>
          <w:sz w:val="36"/>
          <w:szCs w:val="36"/>
          <w:lang w:val="sv-SE"/>
        </w:rPr>
        <w:t>Mast Trim</w:t>
      </w:r>
    </w:p>
    <w:p w14:paraId="50AC985A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Before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stepping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some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very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important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measurements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follow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tuning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guide.</w:t>
      </w:r>
    </w:p>
    <w:p w14:paraId="085D9EDF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0AA4934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1.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length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angle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important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shape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help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thereby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tension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length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shroud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passes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measurement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81 cm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middle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angel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by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fixing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fine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line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between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two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shrouds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line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mast,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measurement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19 cm.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Next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make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two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tape marks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respectively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44 and 54 cm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trim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66B1C79A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4D43587A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2.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upper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shrouds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mast,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upper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tips.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them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hard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you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mark on all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three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wires at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black mark at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gooseneck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three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marks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now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check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straight from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check the mast rake. The mast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stepped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2BA631FD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21D87F7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 xml:space="preserve">3. </w:t>
      </w:r>
      <w:r>
        <w:rPr>
          <w:rFonts w:ascii="Arial" w:hAnsi="Arial" w:cs="Arial"/>
          <w:sz w:val="36"/>
          <w:szCs w:val="36"/>
          <w:lang w:val="sv-SE"/>
        </w:rPr>
        <w:t xml:space="preserve">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foot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placed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between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center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front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edge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lastRenderedPageBreak/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2,42 m.</w:t>
      </w:r>
    </w:p>
    <w:p w14:paraId="099DE54D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097266E2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4.</w:t>
      </w:r>
      <w:r>
        <w:rPr>
          <w:rFonts w:ascii="Arial" w:hAnsi="Arial" w:cs="Arial"/>
          <w:sz w:val="36"/>
          <w:szCs w:val="36"/>
          <w:lang w:val="sv-SE"/>
        </w:rPr>
        <w:t xml:space="preserve"> Control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gooseneck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mark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deck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side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54,8 cm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any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possible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difference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adjusted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setting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next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step.</w:t>
      </w:r>
    </w:p>
    <w:p w14:paraId="04E1B084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613D6535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5.</w:t>
      </w:r>
      <w:r>
        <w:rPr>
          <w:rFonts w:ascii="Arial" w:hAnsi="Arial" w:cs="Arial"/>
          <w:sz w:val="36"/>
          <w:szCs w:val="36"/>
          <w:lang w:val="sv-SE"/>
        </w:rPr>
        <w:t xml:space="preserve"> The mast rake is set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mark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deck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1,37 m.</w:t>
      </w:r>
    </w:p>
    <w:p w14:paraId="0B60975F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139BC752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6.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Now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correct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mast rake has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set,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rest on the full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surface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not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pressure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rig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become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uneven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unsteady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5A3A43EB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084C71E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7.</w:t>
      </w:r>
      <w:r>
        <w:rPr>
          <w:rFonts w:ascii="Arial" w:hAnsi="Arial" w:cs="Arial"/>
          <w:sz w:val="36"/>
          <w:szCs w:val="36"/>
          <w:lang w:val="sv-SE"/>
        </w:rPr>
        <w:t xml:space="preserve"> The marks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shrouds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(from step 2)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now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placed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middle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done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best by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mark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deck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the same on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both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sides.</w:t>
      </w:r>
    </w:p>
    <w:p w14:paraId="77B9809A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2287992C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8.</w:t>
      </w:r>
      <w:r>
        <w:rPr>
          <w:rFonts w:ascii="Arial" w:hAnsi="Arial" w:cs="Arial"/>
          <w:sz w:val="36"/>
          <w:szCs w:val="36"/>
          <w:lang w:val="sv-SE"/>
        </w:rPr>
        <w:t xml:space="preserve"> Rig tension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somewhat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difficult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define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because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not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everybody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has the same meter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Loos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Gauge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type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PT-1 M. </w:t>
      </w:r>
      <w:r>
        <w:rPr>
          <w:rFonts w:ascii="Arial" w:hAnsi="Arial" w:cs="Arial"/>
          <w:sz w:val="36"/>
          <w:szCs w:val="36"/>
          <w:lang w:val="sv-SE"/>
        </w:rPr>
        <w:t xml:space="preserve">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>:</w:t>
      </w:r>
    </w:p>
    <w:p w14:paraId="470BDEF6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2D75632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strength</w:t>
      </w:r>
      <w:proofErr w:type="spellEnd"/>
      <w:r>
        <w:rPr>
          <w:rFonts w:ascii="Arial" w:hAnsi="Arial" w:cs="Arial"/>
          <w:sz w:val="36"/>
          <w:szCs w:val="36"/>
          <w:lang w:val="sv-SE"/>
        </w:rPr>
        <w:tab/>
      </w:r>
      <w:r>
        <w:rPr>
          <w:rFonts w:ascii="Arial" w:hAnsi="Arial" w:cs="Arial"/>
          <w:sz w:val="36"/>
          <w:szCs w:val="36"/>
          <w:lang w:val="sv-SE"/>
        </w:rPr>
        <w:tab/>
      </w:r>
      <w:proofErr w:type="spellStart"/>
      <w:r>
        <w:rPr>
          <w:rFonts w:ascii="Arial" w:hAnsi="Arial" w:cs="Arial"/>
          <w:sz w:val="36"/>
          <w:szCs w:val="36"/>
          <w:lang w:val="sv-SE"/>
        </w:rPr>
        <w:t>Uppers</w:t>
      </w:r>
      <w:proofErr w:type="spellEnd"/>
      <w:r>
        <w:rPr>
          <w:rFonts w:ascii="Arial" w:hAnsi="Arial" w:cs="Arial"/>
          <w:sz w:val="36"/>
          <w:szCs w:val="36"/>
          <w:lang w:val="sv-SE"/>
        </w:rPr>
        <w:tab/>
      </w:r>
      <w:r>
        <w:rPr>
          <w:rFonts w:ascii="Arial" w:hAnsi="Arial" w:cs="Arial"/>
          <w:sz w:val="36"/>
          <w:szCs w:val="36"/>
          <w:lang w:val="sv-SE"/>
        </w:rPr>
        <w:tab/>
      </w:r>
      <w:proofErr w:type="spellStart"/>
      <w:r>
        <w:rPr>
          <w:rFonts w:ascii="Arial" w:hAnsi="Arial" w:cs="Arial"/>
          <w:sz w:val="36"/>
          <w:szCs w:val="36"/>
          <w:lang w:val="sv-SE"/>
        </w:rPr>
        <w:t>Lowers</w:t>
      </w:r>
      <w:proofErr w:type="spellEnd"/>
    </w:p>
    <w:p w14:paraId="0B68A1B6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0-2 m/s</w:t>
      </w:r>
      <w:r>
        <w:rPr>
          <w:rFonts w:ascii="Arial" w:hAnsi="Arial" w:cs="Arial"/>
          <w:sz w:val="36"/>
          <w:szCs w:val="36"/>
          <w:lang w:val="sv-SE"/>
        </w:rPr>
        <w:tab/>
        <w:t>26</w:t>
      </w:r>
      <w:r>
        <w:rPr>
          <w:rFonts w:ascii="Arial" w:hAnsi="Arial" w:cs="Arial"/>
          <w:sz w:val="36"/>
          <w:szCs w:val="36"/>
          <w:lang w:val="sv-SE"/>
        </w:rPr>
        <w:tab/>
      </w:r>
      <w:r>
        <w:rPr>
          <w:rFonts w:ascii="Arial" w:hAnsi="Arial" w:cs="Arial"/>
          <w:sz w:val="36"/>
          <w:szCs w:val="36"/>
          <w:lang w:val="sv-SE"/>
        </w:rPr>
        <w:tab/>
        <w:t>18</w:t>
      </w:r>
    </w:p>
    <w:p w14:paraId="481089D9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Medium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3-9 m/s</w:t>
      </w:r>
      <w:r>
        <w:rPr>
          <w:rFonts w:ascii="Arial" w:hAnsi="Arial" w:cs="Arial"/>
          <w:sz w:val="36"/>
          <w:szCs w:val="36"/>
          <w:lang w:val="sv-SE"/>
        </w:rPr>
        <w:tab/>
        <w:t>34</w:t>
      </w:r>
      <w:r>
        <w:rPr>
          <w:rFonts w:ascii="Arial" w:hAnsi="Arial" w:cs="Arial"/>
          <w:sz w:val="36"/>
          <w:szCs w:val="36"/>
          <w:lang w:val="sv-SE"/>
        </w:rPr>
        <w:tab/>
      </w:r>
      <w:r>
        <w:rPr>
          <w:rFonts w:ascii="Arial" w:hAnsi="Arial" w:cs="Arial"/>
          <w:sz w:val="36"/>
          <w:szCs w:val="36"/>
          <w:lang w:val="sv-SE"/>
        </w:rPr>
        <w:tab/>
        <w:t>32</w:t>
      </w:r>
    </w:p>
    <w:p w14:paraId="3D8535A8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Heavy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10+ m/s</w:t>
      </w:r>
      <w:r>
        <w:rPr>
          <w:rFonts w:ascii="Arial" w:hAnsi="Arial" w:cs="Arial"/>
          <w:sz w:val="36"/>
          <w:szCs w:val="36"/>
          <w:lang w:val="sv-SE"/>
        </w:rPr>
        <w:tab/>
        <w:t>40</w:t>
      </w:r>
      <w:r>
        <w:rPr>
          <w:rFonts w:ascii="Arial" w:hAnsi="Arial" w:cs="Arial"/>
          <w:sz w:val="36"/>
          <w:szCs w:val="36"/>
          <w:lang w:val="sv-SE"/>
        </w:rPr>
        <w:tab/>
      </w:r>
      <w:r>
        <w:rPr>
          <w:rFonts w:ascii="Arial" w:hAnsi="Arial" w:cs="Arial"/>
          <w:sz w:val="36"/>
          <w:szCs w:val="36"/>
          <w:lang w:val="sv-SE"/>
        </w:rPr>
        <w:tab/>
        <w:t>40</w:t>
      </w:r>
    </w:p>
    <w:p w14:paraId="3A68301E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4A0AD0AE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9.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lower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shrouds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tensioned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completely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straig</w:t>
      </w:r>
      <w:r>
        <w:rPr>
          <w:rFonts w:ascii="Arial" w:hAnsi="Arial" w:cs="Arial"/>
          <w:sz w:val="36"/>
          <w:szCs w:val="36"/>
          <w:lang w:val="sv-SE"/>
        </w:rPr>
        <w:t xml:space="preserve">ht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10 m/s</w:t>
      </w:r>
      <w:r>
        <w:rPr>
          <w:rFonts w:ascii="Arial" w:hAnsi="Arial" w:cs="Arial"/>
          <w:sz w:val="36"/>
          <w:szCs w:val="36"/>
          <w:lang w:val="sv-SE"/>
        </w:rPr>
        <w:t xml:space="preserve">. From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tighten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them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till the mast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drops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5-10 cm off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leeward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fixture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-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exact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depending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crew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1BF47EA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6"/>
          <w:szCs w:val="36"/>
          <w:lang w:val="sv-SE"/>
        </w:rPr>
      </w:pPr>
    </w:p>
    <w:p w14:paraId="0DAA8AAF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proofErr w:type="spellStart"/>
      <w:r>
        <w:rPr>
          <w:rFonts w:ascii="Arial" w:hAnsi="Arial" w:cs="Arial"/>
          <w:color w:val="0000FF"/>
          <w:sz w:val="36"/>
          <w:szCs w:val="36"/>
          <w:lang w:val="sv-SE"/>
        </w:rPr>
        <w:t>Mainsail</w:t>
      </w:r>
      <w:proofErr w:type="spellEnd"/>
    </w:p>
    <w:p w14:paraId="629704C8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1.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mainsheet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most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important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factor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trimming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minor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adjustments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big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effect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speed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pointing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If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sheeted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hard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close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increase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rudder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pressure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pointing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ability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improved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middle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air and flat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water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long as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hiked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flat.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mainsheet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eased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tell-tale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by the top-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batten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flies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straight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heavy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mainsheet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very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tight and the H-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Tuning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guide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backstay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until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becomes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rudder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again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As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waves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increase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twist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needed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facilitate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steering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At the same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time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improves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speed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hereby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pointing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As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thumb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trim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part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top-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batten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parallel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boom in all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strengths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569F691C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3C904C0F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2.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outhaul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also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important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factor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trimming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it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draft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bottom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</w:t>
      </w:r>
      <w:r>
        <w:rPr>
          <w:rFonts w:ascii="Arial" w:hAnsi="Arial" w:cs="Arial"/>
          <w:sz w:val="36"/>
          <w:szCs w:val="36"/>
          <w:lang w:val="sv-SE"/>
        </w:rPr>
        <w:t>nsail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(0-2 m/s</w:t>
      </w:r>
      <w:r>
        <w:rPr>
          <w:rFonts w:ascii="Arial" w:hAnsi="Arial" w:cs="Arial"/>
          <w:sz w:val="36"/>
          <w:szCs w:val="36"/>
          <w:lang w:val="sv-SE"/>
        </w:rPr>
        <w:t xml:space="preserve">)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3 cm from the mark. In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little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sv-SE"/>
        </w:rPr>
        <w:t>win</w:t>
      </w:r>
      <w:r>
        <w:rPr>
          <w:rFonts w:ascii="Arial" w:hAnsi="Arial" w:cs="Arial"/>
          <w:sz w:val="36"/>
          <w:szCs w:val="36"/>
          <w:lang w:val="sv-SE"/>
        </w:rPr>
        <w:t>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( 2</w:t>
      </w:r>
      <w:proofErr w:type="gramEnd"/>
      <w:r>
        <w:rPr>
          <w:rFonts w:ascii="Arial" w:hAnsi="Arial" w:cs="Arial"/>
          <w:sz w:val="36"/>
          <w:szCs w:val="36"/>
          <w:lang w:val="sv-SE"/>
        </w:rPr>
        <w:t>-5 m/s</w:t>
      </w:r>
      <w:r>
        <w:rPr>
          <w:rFonts w:ascii="Arial" w:hAnsi="Arial" w:cs="Arial"/>
          <w:sz w:val="36"/>
          <w:szCs w:val="36"/>
          <w:lang w:val="sv-SE"/>
        </w:rPr>
        <w:t xml:space="preserve">)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about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1,5 cm from the mark and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all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mark.</w:t>
      </w:r>
    </w:p>
    <w:p w14:paraId="06C2C314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78C291C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3.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Avoid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Cunningham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middle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only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much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wrinkles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</w:t>
      </w:r>
      <w:r>
        <w:rPr>
          <w:rFonts w:ascii="Arial" w:hAnsi="Arial" w:cs="Arial"/>
          <w:sz w:val="36"/>
          <w:szCs w:val="36"/>
          <w:lang w:val="sv-SE"/>
        </w:rPr>
        <w:t>sappear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above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7 m/s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Cunningham hard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open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the draft forward.</w:t>
      </w:r>
    </w:p>
    <w:p w14:paraId="5B5EA1DB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58743B6E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4.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Traveller</w:t>
      </w:r>
      <w:proofErr w:type="spellEnd"/>
      <w:r>
        <w:rPr>
          <w:rFonts w:ascii="Arial" w:hAnsi="Arial" w:cs="Arial"/>
          <w:sz w:val="36"/>
          <w:szCs w:val="36"/>
          <w:lang w:val="sv-SE"/>
        </w:rPr>
        <w:t> 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Adjustment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traveller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affects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rudder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pressure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depends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crew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traveller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adjusted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boom - as long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possible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-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kept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parallel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centerline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keep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maximum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between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As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increases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backstay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traveller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leeward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until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balanced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rudder</w:t>
      </w:r>
      <w:proofErr w:type="spellEnd"/>
      <w:r>
        <w:rPr>
          <w:rFonts w:ascii="Arial" w:hAnsi="Arial" w:cs="Arial"/>
          <w:sz w:val="36"/>
          <w:szCs w:val="36"/>
          <w:lang w:val="sv-SE"/>
        </w:rPr>
        <w:t>.  </w:t>
      </w:r>
    </w:p>
    <w:p w14:paraId="7E18C1E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16D2A33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5.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backstay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has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two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functions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: To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depth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tighter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backstay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flattens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opens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gramStart"/>
      <w:r>
        <w:rPr>
          <w:rFonts w:ascii="Arial" w:hAnsi="Arial" w:cs="Arial"/>
          <w:sz w:val="36"/>
          <w:szCs w:val="36"/>
          <w:lang w:val="sv-SE"/>
        </w:rPr>
        <w:t>gives</w:t>
      </w:r>
      <w:proofErr w:type="gramEnd"/>
      <w:r>
        <w:rPr>
          <w:rFonts w:ascii="Arial" w:hAnsi="Arial" w:cs="Arial"/>
          <w:sz w:val="36"/>
          <w:szCs w:val="36"/>
          <w:lang w:val="sv-SE"/>
        </w:rPr>
        <w:t xml:space="preserve"> less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hereby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flatter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marks on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our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backstay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every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5 cm,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return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good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trim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mark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rounding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etc.  </w:t>
      </w:r>
    </w:p>
    <w:p w14:paraId="29CB492C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76C2E39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6.</w:t>
      </w:r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kicking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strap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heavy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mast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hereby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opening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bottom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part. It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also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keeps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opening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much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easing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mainsheet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gusts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Never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kicking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</w:t>
      </w:r>
      <w:r>
        <w:rPr>
          <w:rFonts w:ascii="Arial" w:hAnsi="Arial" w:cs="Arial"/>
          <w:sz w:val="36"/>
          <w:szCs w:val="36"/>
          <w:lang w:val="sv-SE"/>
        </w:rPr>
        <w:t>rap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less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8 m/s</w:t>
      </w:r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Remember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always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ease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kicker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before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going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downwind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prevent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boom from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breaking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reaching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set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kickingstrap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part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 the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batten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kept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parallel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boom.</w:t>
      </w:r>
    </w:p>
    <w:p w14:paraId="2DA10F9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proofErr w:type="spellStart"/>
      <w:r>
        <w:rPr>
          <w:rFonts w:ascii="Arial" w:hAnsi="Arial" w:cs="Arial"/>
          <w:color w:val="0000FF"/>
          <w:sz w:val="36"/>
          <w:szCs w:val="36"/>
          <w:lang w:val="sv-SE"/>
        </w:rPr>
        <w:t>Jib</w:t>
      </w:r>
      <w:proofErr w:type="spellEnd"/>
    </w:p>
    <w:p w14:paraId="16DED1B8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1. </w:t>
      </w:r>
      <w:proofErr w:type="spellStart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>Lib</w:t>
      </w:r>
      <w:proofErr w:type="spellEnd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color w:val="FB0007"/>
          <w:sz w:val="36"/>
          <w:szCs w:val="36"/>
          <w:lang w:val="sv-SE"/>
        </w:rPr>
        <w:t> </w:t>
      </w:r>
    </w:p>
    <w:p w14:paraId="7D20417A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  As a general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set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2,88 m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center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block.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shall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luff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evenly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luff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telltales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break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evenly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If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waves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big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3 m/s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1-2 "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holes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" forward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less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3 m/s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5 "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holes</w:t>
      </w:r>
      <w:proofErr w:type="spellEnd"/>
      <w:r>
        <w:rPr>
          <w:rFonts w:ascii="Arial" w:hAnsi="Arial" w:cs="Arial"/>
          <w:sz w:val="36"/>
          <w:szCs w:val="36"/>
          <w:lang w:val="sv-SE"/>
        </w:rPr>
        <w:t>" forward. </w:t>
      </w:r>
    </w:p>
    <w:p w14:paraId="597CEA04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282A8FAB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 xml:space="preserve">2. </w:t>
      </w:r>
      <w:proofErr w:type="spellStart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>Sheet</w:t>
      </w:r>
      <w:proofErr w:type="spellEnd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 xml:space="preserve"> Tension </w:t>
      </w:r>
    </w:p>
    <w:p w14:paraId="03D66266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To trim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marks set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spreaders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stre</w:t>
      </w:r>
      <w:r>
        <w:rPr>
          <w:rFonts w:ascii="Arial" w:hAnsi="Arial" w:cs="Arial"/>
          <w:sz w:val="36"/>
          <w:szCs w:val="36"/>
          <w:lang w:val="sv-SE"/>
        </w:rPr>
        <w:t>ngths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less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3 m/s</w:t>
      </w:r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mark at 54 cm from the mast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use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inner mark (44cm).  </w:t>
      </w:r>
    </w:p>
    <w:p w14:paraId="52899D46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04636571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 xml:space="preserve">3. </w:t>
      </w:r>
      <w:proofErr w:type="spellStart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>Halyard</w:t>
      </w:r>
      <w:proofErr w:type="spellEnd"/>
      <w:r>
        <w:rPr>
          <w:rFonts w:ascii="Arial" w:hAnsi="Arial" w:cs="Arial"/>
          <w:b/>
          <w:bCs/>
          <w:color w:val="FB0007"/>
          <w:sz w:val="36"/>
          <w:szCs w:val="36"/>
          <w:lang w:val="sv-SE"/>
        </w:rPr>
        <w:t xml:space="preserve"> tension </w:t>
      </w:r>
    </w:p>
    <w:p w14:paraId="74375FD0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Never over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tighten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halyard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draft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far forward.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Pull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much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remove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creases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not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some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creases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the luff,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cause the draft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aft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thereby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increasing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depth</w:t>
      </w:r>
      <w:proofErr w:type="gramStart"/>
      <w:r>
        <w:rPr>
          <w:rFonts w:ascii="Arial" w:hAnsi="Arial" w:cs="Arial"/>
          <w:sz w:val="36"/>
          <w:szCs w:val="36"/>
          <w:lang w:val="sv-SE"/>
        </w:rPr>
        <w:t>.As</w:t>
      </w:r>
      <w:proofErr w:type="spellEnd"/>
      <w:proofErr w:type="gramEnd"/>
      <w:r>
        <w:rPr>
          <w:rFonts w:ascii="Arial" w:hAnsi="Arial" w:cs="Arial"/>
          <w:sz w:val="36"/>
          <w:szCs w:val="36"/>
          <w:lang w:val="sv-SE"/>
        </w:rPr>
        <w:t xml:space="preserve"> a general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rule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set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a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distance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2,88 m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pin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center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block.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jib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shall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luff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evenly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along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luff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means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telltales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break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evenly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If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waves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big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more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6 knots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move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lead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1-2 "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holes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" forward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if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less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6 knots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up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5 "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holes</w:t>
      </w:r>
      <w:proofErr w:type="spellEnd"/>
      <w:r>
        <w:rPr>
          <w:rFonts w:ascii="Arial" w:hAnsi="Arial" w:cs="Arial"/>
          <w:sz w:val="36"/>
          <w:szCs w:val="36"/>
          <w:lang w:val="sv-SE"/>
        </w:rPr>
        <w:t>" forward.</w:t>
      </w:r>
    </w:p>
    <w:p w14:paraId="0B639E82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color w:val="0000FF"/>
          <w:sz w:val="36"/>
          <w:szCs w:val="36"/>
          <w:lang w:val="sv-SE"/>
        </w:rPr>
        <w:t>Spinnaker</w:t>
      </w:r>
    </w:p>
    <w:p w14:paraId="07C4A318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spinnaker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the mast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1,50 m over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cabin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roof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kept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horizontal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most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conditions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makes it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possible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take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full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advantage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whole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length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keeping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spinnaker as far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away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other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sails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possible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Our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GRADIENT spinnaker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designed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for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this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1DB1763C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3C119D36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is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adjusted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keep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clews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the same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height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get the best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angle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attack on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windward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and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keeping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leeward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leech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open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0AC8EA0D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</w:p>
    <w:p w14:paraId="58C7A87F" w14:textId="77777777" w:rsidR="004904C8" w:rsidRDefault="004904C8" w:rsidP="004904C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 xml:space="preserve">In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heavy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winds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on a tight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reach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, the spinnaker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pole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should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at no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time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be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closer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forestay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than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60 cm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to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prevent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the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boat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from coming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out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of</w:t>
      </w:r>
      <w:proofErr w:type="spellEnd"/>
      <w:r>
        <w:rPr>
          <w:rFonts w:ascii="Arial" w:hAnsi="Arial" w:cs="Arial"/>
          <w:sz w:val="36"/>
          <w:szCs w:val="36"/>
          <w:lang w:val="sv-S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sv-SE"/>
        </w:rPr>
        <w:t>control</w:t>
      </w:r>
      <w:proofErr w:type="spellEnd"/>
      <w:r>
        <w:rPr>
          <w:rFonts w:ascii="Arial" w:hAnsi="Arial" w:cs="Arial"/>
          <w:sz w:val="36"/>
          <w:szCs w:val="36"/>
          <w:lang w:val="sv-SE"/>
        </w:rPr>
        <w:t>.</w:t>
      </w:r>
    </w:p>
    <w:p w14:paraId="7E97FDAE" w14:textId="77777777" w:rsidR="004904C8" w:rsidRDefault="004904C8"/>
    <w:sectPr w:rsidR="004904C8" w:rsidSect="00F801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8"/>
    <w:rsid w:val="004904C8"/>
    <w:rsid w:val="008668C6"/>
    <w:rsid w:val="00F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19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FI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668C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668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FI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668C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668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1090</Words>
  <Characters>5781</Characters>
  <Application>Microsoft Macintosh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Lindberg</dc:creator>
  <cp:keywords/>
  <dc:description/>
  <cp:lastModifiedBy>Staffan Lindberg</cp:lastModifiedBy>
  <cp:revision>2</cp:revision>
  <dcterms:created xsi:type="dcterms:W3CDTF">2016-02-15T08:37:00Z</dcterms:created>
  <dcterms:modified xsi:type="dcterms:W3CDTF">2016-02-15T08:44:00Z</dcterms:modified>
</cp:coreProperties>
</file>